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49D0C9" w:rsidP="00472215" w:rsidRDefault="4B49D0C9" w14:paraId="60B38BC0" w14:textId="3D4B2F96">
      <w:pPr>
        <w:spacing w:after="240" w:line="278" w:lineRule="auto"/>
        <w:jc w:val="center"/>
        <w:rPr>
          <w:rFonts w:ascii="Gill Sans MT" w:hAnsi="Gill Sans MT" w:eastAsia="Gill Sans MT" w:cs="Gill Sans MT"/>
          <w:b w:val="1"/>
          <w:bCs w:val="1"/>
          <w:sz w:val="32"/>
          <w:szCs w:val="32"/>
          <w:lang w:val="es-ES"/>
        </w:rPr>
      </w:pP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The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 xml:space="preserve"> 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Peninsula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 xml:space="preserve"> Manila es 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incluído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 xml:space="preserve"> en la “Gold 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Li</w:t>
      </w:r>
      <w:r w:rsidRPr="4E46E503" w:rsidR="005B4E13">
        <w:rPr>
          <w:rFonts w:ascii="Gill Sans MT" w:hAnsi="Gill Sans MT" w:eastAsia="Gill Sans MT" w:cs="Gill Sans MT"/>
          <w:b w:val="1"/>
          <w:bCs w:val="1"/>
          <w:sz w:val="32"/>
          <w:szCs w:val="32"/>
        </w:rPr>
        <w:t>s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t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 xml:space="preserve"> 2026” de 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Condé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 xml:space="preserve"> 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Nast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 xml:space="preserve"> </w:t>
      </w:r>
      <w:r w:rsidRPr="4E46E503" w:rsidR="4B49D0C9">
        <w:rPr>
          <w:rFonts w:ascii="Gill Sans MT" w:hAnsi="Gill Sans MT" w:eastAsia="Gill Sans MT" w:cs="Gill Sans MT"/>
          <w:b w:val="1"/>
          <w:bCs w:val="1"/>
          <w:sz w:val="32"/>
          <w:szCs w:val="32"/>
        </w:rPr>
        <w:t>Traveler</w:t>
      </w:r>
    </w:p>
    <w:p w:rsidRPr="005B4E13" w:rsidR="005B4E13" w:rsidP="4E46E503" w:rsidRDefault="005B4E13" w14:paraId="331DCC8A" w14:textId="1BC043BD">
      <w:pPr>
        <w:spacing w:after="240" w:line="278" w:lineRule="auto"/>
        <w:jc w:val="center"/>
        <w:rPr>
          <w:rFonts w:ascii="Gill Sans MT" w:hAnsi="Gill Sans MT" w:eastAsia="Gill Sans MT" w:cs="Gill Sans MT"/>
          <w:i w:val="1"/>
          <w:iCs w:val="1"/>
          <w:lang w:val="es-ES"/>
        </w:rPr>
      </w:pPr>
      <w:r w:rsidRPr="4E46E503" w:rsidR="005B4E13">
        <w:rPr>
          <w:rFonts w:ascii="Gill Sans MT" w:hAnsi="Gill Sans MT" w:eastAsia="Gill Sans MT" w:cs="Gill Sans MT"/>
          <w:i w:val="1"/>
          <w:iCs w:val="1"/>
        </w:rPr>
        <w:t xml:space="preserve">La emblemática propiedad de </w:t>
      </w:r>
      <w:r w:rsidRPr="4E46E503" w:rsidR="005B4E13">
        <w:rPr>
          <w:rFonts w:ascii="Gill Sans MT" w:hAnsi="Gill Sans MT" w:eastAsia="Gill Sans MT" w:cs="Gill Sans MT"/>
          <w:i w:val="1"/>
          <w:iCs w:val="1"/>
        </w:rPr>
        <w:t>Makati</w:t>
      </w:r>
      <w:r w:rsidRPr="4E46E503" w:rsidR="005B4E13">
        <w:rPr>
          <w:rFonts w:ascii="Gill Sans MT" w:hAnsi="Gill Sans MT" w:eastAsia="Gill Sans MT" w:cs="Gill Sans MT"/>
          <w:i w:val="1"/>
          <w:iCs w:val="1"/>
        </w:rPr>
        <w:t xml:space="preserve"> celebra su próxima llegada al 50 aniversario al ser reconocida entre los mejores hoteles del mundo</w:t>
      </w:r>
      <w:r w:rsidRPr="4E46E503" w:rsidR="0CC6F1FD">
        <w:rPr>
          <w:rFonts w:ascii="Gill Sans MT" w:hAnsi="Gill Sans MT" w:eastAsia="Gill Sans MT" w:cs="Gill Sans MT"/>
          <w:i w:val="1"/>
          <w:iCs w:val="1"/>
        </w:rPr>
        <w:t>.</w:t>
      </w:r>
    </w:p>
    <w:p w:rsidRPr="00171D72" w:rsidR="00171D72" w:rsidP="00171D72" w:rsidRDefault="00171D72" w14:paraId="4BB7CD98" w14:textId="24E5D729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>The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Peninsula</w:t>
      </w:r>
      <w:r w:rsidRPr="4E46E503" w:rsidR="00171D72">
        <w:rPr>
          <w:rFonts w:ascii="Gill Sans MT" w:hAnsi="Gill Sans MT" w:eastAsia="Gill Sans MT" w:cs="Gill Sans MT"/>
        </w:rPr>
        <w:t xml:space="preserve"> Manila ha </w:t>
      </w:r>
      <w:r w:rsidRPr="4E46E503" w:rsidR="00171D72">
        <w:rPr>
          <w:rFonts w:ascii="Gill Sans MT" w:hAnsi="Gill Sans MT" w:eastAsia="Gill Sans MT" w:cs="Gill Sans MT"/>
        </w:rPr>
        <w:t>sido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incluido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hyperlink r:id="R0f00aaa7efe346a2">
        <w:r w:rsidRPr="4E46E503" w:rsidR="00171D72">
          <w:rPr>
            <w:rStyle w:val="Hyperlink"/>
            <w:rFonts w:ascii="Gill Sans MT" w:hAnsi="Gill Sans MT" w:eastAsia="Gill Sans MT" w:cs="Gill Sans MT"/>
            <w:i w:val="1"/>
            <w:iCs w:val="1"/>
          </w:rPr>
          <w:t>The Best Hotels and Resorts in the World: The Gold List 2026</w:t>
        </w:r>
        <w:r w:rsidRPr="4E46E503" w:rsidR="00171D72">
          <w:rPr>
            <w:rStyle w:val="Hyperlink"/>
            <w:rFonts w:ascii="Gill Sans MT" w:hAnsi="Gill Sans MT" w:eastAsia="Gill Sans MT" w:cs="Gill Sans MT"/>
          </w:rPr>
          <w:t xml:space="preserve"> de </w:t>
        </w:r>
        <w:r w:rsidRPr="4E46E503" w:rsidR="00171D72">
          <w:rPr>
            <w:rStyle w:val="Hyperlink"/>
            <w:rFonts w:ascii="Gill Sans MT" w:hAnsi="Gill Sans MT" w:eastAsia="Gill Sans MT" w:cs="Gill Sans MT"/>
            <w:i w:val="1"/>
            <w:iCs w:val="1"/>
          </w:rPr>
          <w:t>Condé Nast Traveler</w:t>
        </w:r>
      </w:hyperlink>
      <w:r w:rsidRPr="4E46E503" w:rsidR="00171D72">
        <w:rPr>
          <w:rFonts w:ascii="Gill Sans MT" w:hAnsi="Gill Sans MT" w:eastAsia="Gill Sans MT" w:cs="Gill Sans MT"/>
        </w:rPr>
        <w:t xml:space="preserve">, uno de </w:t>
      </w:r>
      <w:r w:rsidRPr="4E46E503" w:rsidR="00171D72">
        <w:rPr>
          <w:rFonts w:ascii="Gill Sans MT" w:hAnsi="Gill Sans MT" w:eastAsia="Gill Sans MT" w:cs="Gill Sans MT"/>
        </w:rPr>
        <w:t>los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reconocimientos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editoriales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más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prestigiosos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el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mundo</w:t>
      </w:r>
      <w:r w:rsidRPr="4E46E503" w:rsidR="00171D72">
        <w:rPr>
          <w:rFonts w:ascii="Gill Sans MT" w:hAnsi="Gill Sans MT" w:eastAsia="Gill Sans MT" w:cs="Gill Sans MT"/>
        </w:rPr>
        <w:t xml:space="preserve"> del </w:t>
      </w:r>
      <w:r w:rsidRPr="4E46E503" w:rsidR="00171D72">
        <w:rPr>
          <w:rFonts w:ascii="Gill Sans MT" w:hAnsi="Gill Sans MT" w:eastAsia="Gill Sans MT" w:cs="Gill Sans MT"/>
        </w:rPr>
        <w:t>lujo</w:t>
      </w:r>
      <w:r w:rsidRPr="4E46E503" w:rsidR="00171D72">
        <w:rPr>
          <w:rFonts w:ascii="Gill Sans MT" w:hAnsi="Gill Sans MT" w:eastAsia="Gill Sans MT" w:cs="Gill Sans MT"/>
        </w:rPr>
        <w:t xml:space="preserve"> y </w:t>
      </w:r>
      <w:r w:rsidRPr="4E46E503" w:rsidR="00171D72">
        <w:rPr>
          <w:rFonts w:ascii="Gill Sans MT" w:hAnsi="Gill Sans MT" w:eastAsia="Gill Sans MT" w:cs="Gill Sans MT"/>
        </w:rPr>
        <w:t>los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viajes</w:t>
      </w:r>
      <w:r w:rsidRPr="4E46E503" w:rsidR="00171D72">
        <w:rPr>
          <w:rFonts w:ascii="Gill Sans MT" w:hAnsi="Gill Sans MT" w:eastAsia="Gill Sans MT" w:cs="Gill Sans MT"/>
        </w:rPr>
        <w:t xml:space="preserve">. Esta es la </w:t>
      </w:r>
      <w:r w:rsidRPr="4E46E503" w:rsidR="00171D72">
        <w:rPr>
          <w:rFonts w:ascii="Gill Sans MT" w:hAnsi="Gill Sans MT" w:eastAsia="Gill Sans MT" w:cs="Gill Sans MT"/>
        </w:rPr>
        <w:t>primera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vez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que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The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Peninsula</w:t>
      </w:r>
      <w:r w:rsidRPr="4E46E503" w:rsidR="00171D72">
        <w:rPr>
          <w:rFonts w:ascii="Gill Sans MT" w:hAnsi="Gill Sans MT" w:eastAsia="Gill Sans MT" w:cs="Gill Sans MT"/>
        </w:rPr>
        <w:t xml:space="preserve"> Manila </w:t>
      </w:r>
      <w:r w:rsidRPr="4E46E503" w:rsidR="00171D72">
        <w:rPr>
          <w:rFonts w:ascii="Gill Sans MT" w:hAnsi="Gill Sans MT" w:eastAsia="Gill Sans MT" w:cs="Gill Sans MT"/>
        </w:rPr>
        <w:t>recibe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este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galardón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internacional</w:t>
      </w:r>
      <w:r w:rsidRPr="4E46E503" w:rsidR="00171D72">
        <w:rPr>
          <w:rFonts w:ascii="Gill Sans MT" w:hAnsi="Gill Sans MT" w:eastAsia="Gill Sans MT" w:cs="Gill Sans MT"/>
        </w:rPr>
        <w:t xml:space="preserve">. El hotel es </w:t>
      </w:r>
      <w:r w:rsidRPr="4E46E503" w:rsidR="00171D72">
        <w:rPr>
          <w:rFonts w:ascii="Gill Sans MT" w:hAnsi="Gill Sans MT" w:eastAsia="Gill Sans MT" w:cs="Gill Sans MT"/>
        </w:rPr>
        <w:t>una</w:t>
      </w:r>
      <w:r w:rsidRPr="4E46E503" w:rsidR="00171D72">
        <w:rPr>
          <w:rFonts w:ascii="Gill Sans MT" w:hAnsi="Gill Sans MT" w:eastAsia="Gill Sans MT" w:cs="Gill Sans MT"/>
        </w:rPr>
        <w:t xml:space="preserve"> de solo dos </w:t>
      </w:r>
      <w:r w:rsidRPr="4E46E503" w:rsidR="00171D72">
        <w:rPr>
          <w:rFonts w:ascii="Gill Sans MT" w:hAnsi="Gill Sans MT" w:eastAsia="Gill Sans MT" w:cs="Gill Sans MT"/>
        </w:rPr>
        <w:t>propiedades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Filipinas </w:t>
      </w:r>
      <w:r w:rsidRPr="4E46E503" w:rsidR="00171D72">
        <w:rPr>
          <w:rFonts w:ascii="Gill Sans MT" w:hAnsi="Gill Sans MT" w:eastAsia="Gill Sans MT" w:cs="Gill Sans MT"/>
        </w:rPr>
        <w:t>que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aparecen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la </w:t>
      </w:r>
      <w:r w:rsidRPr="4E46E503" w:rsidR="00171D72">
        <w:rPr>
          <w:rFonts w:ascii="Gill Sans MT" w:hAnsi="Gill Sans MT" w:eastAsia="Gill Sans MT" w:cs="Gill Sans MT"/>
        </w:rPr>
        <w:t>lista</w:t>
      </w:r>
      <w:r w:rsidRPr="4E46E503" w:rsidR="00171D72">
        <w:rPr>
          <w:rFonts w:ascii="Gill Sans MT" w:hAnsi="Gill Sans MT" w:eastAsia="Gill Sans MT" w:cs="Gill Sans MT"/>
        </w:rPr>
        <w:t xml:space="preserve"> y </w:t>
      </w:r>
      <w:r w:rsidRPr="4E46E503" w:rsidR="00171D72">
        <w:rPr>
          <w:rFonts w:ascii="Gill Sans MT" w:hAnsi="Gill Sans MT" w:eastAsia="Gill Sans MT" w:cs="Gill Sans MT"/>
        </w:rPr>
        <w:t>el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único</w:t>
      </w:r>
      <w:r w:rsidRPr="4E46E503" w:rsidR="00171D72">
        <w:rPr>
          <w:rFonts w:ascii="Gill Sans MT" w:hAnsi="Gill Sans MT" w:eastAsia="Gill Sans MT" w:cs="Gill Sans MT"/>
        </w:rPr>
        <w:t xml:space="preserve"> hotel </w:t>
      </w:r>
      <w:r w:rsidRPr="4E46E503" w:rsidR="00171D72">
        <w:rPr>
          <w:rFonts w:ascii="Gill Sans MT" w:hAnsi="Gill Sans MT" w:eastAsia="Gill Sans MT" w:cs="Gill Sans MT"/>
        </w:rPr>
        <w:t xml:space="preserve">de la capital </w:t>
      </w:r>
      <w:r w:rsidRPr="4E46E503" w:rsidR="00171D72">
        <w:rPr>
          <w:rFonts w:ascii="Gill Sans MT" w:hAnsi="Gill Sans MT" w:eastAsia="Gill Sans MT" w:cs="Gill Sans MT"/>
        </w:rPr>
        <w:t>nacional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reconocido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este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año</w:t>
      </w:r>
      <w:r w:rsidRPr="4E46E503" w:rsidR="00171D72">
        <w:rPr>
          <w:rFonts w:ascii="Gill Sans MT" w:hAnsi="Gill Sans MT" w:eastAsia="Gill Sans MT" w:cs="Gill Sans MT"/>
        </w:rPr>
        <w:t>.</w:t>
      </w:r>
    </w:p>
    <w:p w:rsidRPr="00171D72" w:rsidR="00171D72" w:rsidP="00171D72" w:rsidRDefault="00171D72" w14:paraId="6557206D" w14:textId="77777777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>“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Es un honor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enorme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para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The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Peninsula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Manila ser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incluido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la Gold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List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2026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Condé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Nast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Traveler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,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justo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cuando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acercamos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nuestro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50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aniversario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el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próximo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año</w:t>
      </w:r>
      <w:r w:rsidRPr="4E46E503" w:rsidR="00171D72">
        <w:rPr>
          <w:rFonts w:ascii="Gill Sans MT" w:hAnsi="Gill Sans MT" w:eastAsia="Gill Sans MT" w:cs="Gill Sans MT"/>
        </w:rPr>
        <w:t xml:space="preserve">”, </w:t>
      </w:r>
      <w:r w:rsidRPr="4E46E503" w:rsidR="00171D72">
        <w:rPr>
          <w:rFonts w:ascii="Gill Sans MT" w:hAnsi="Gill Sans MT" w:eastAsia="Gill Sans MT" w:cs="Gill Sans MT"/>
        </w:rPr>
        <w:t>señaló</w:t>
      </w:r>
      <w:r w:rsidRPr="4E46E503" w:rsidR="00171D72">
        <w:rPr>
          <w:rFonts w:ascii="Gill Sans MT" w:hAnsi="Gill Sans MT" w:eastAsia="Gill Sans MT" w:cs="Gill Sans MT"/>
        </w:rPr>
        <w:t xml:space="preserve"> Kevin Tsang, </w:t>
      </w:r>
      <w:r w:rsidRPr="4E46E503" w:rsidR="00171D72">
        <w:rPr>
          <w:rFonts w:ascii="Gill Sans MT" w:hAnsi="Gill Sans MT" w:eastAsia="Gill Sans MT" w:cs="Gill Sans MT"/>
        </w:rPr>
        <w:t>Director General</w:t>
      </w:r>
      <w:r w:rsidRPr="4E46E503" w:rsidR="00171D72">
        <w:rPr>
          <w:rFonts w:ascii="Gill Sans MT" w:hAnsi="Gill Sans MT" w:eastAsia="Gill Sans MT" w:cs="Gill Sans MT"/>
        </w:rPr>
        <w:t xml:space="preserve"> de </w:t>
      </w:r>
      <w:r w:rsidRPr="4E46E503" w:rsidR="00171D72">
        <w:rPr>
          <w:rFonts w:ascii="Gill Sans MT" w:hAnsi="Gill Sans MT" w:eastAsia="Gill Sans MT" w:cs="Gill Sans MT"/>
        </w:rPr>
        <w:t>The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Peninsula</w:t>
      </w:r>
      <w:r w:rsidRPr="4E46E503" w:rsidR="00171D72">
        <w:rPr>
          <w:rFonts w:ascii="Gill Sans MT" w:hAnsi="Gill Sans MT" w:eastAsia="Gill Sans MT" w:cs="Gill Sans MT"/>
        </w:rPr>
        <w:t xml:space="preserve"> Manila. “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Este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reconocimiento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refleja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elegancia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atemporal,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historia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y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hospitalidad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han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hecho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nuestro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hotel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una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parte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entrañable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vida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Manila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durante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casi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50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años</w:t>
      </w:r>
      <w:r w:rsidRPr="4E46E503" w:rsidR="00171D72">
        <w:rPr>
          <w:rFonts w:ascii="Gill Sans MT" w:hAnsi="Gill Sans MT" w:eastAsia="Gill Sans MT" w:cs="Gill Sans MT"/>
        </w:rPr>
        <w:t>”.</w:t>
      </w:r>
    </w:p>
    <w:p w:rsidRPr="00171D72" w:rsidR="00171D72" w:rsidP="00171D72" w:rsidRDefault="00171D72" w14:paraId="5A83D821" w14:textId="77777777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 xml:space="preserve">La Gold </w:t>
      </w:r>
      <w:r w:rsidRPr="4E46E503" w:rsidR="00171D72">
        <w:rPr>
          <w:rFonts w:ascii="Gill Sans MT" w:hAnsi="Gill Sans MT" w:eastAsia="Gill Sans MT" w:cs="Gill Sans MT"/>
        </w:rPr>
        <w:t>List</w:t>
      </w:r>
      <w:r w:rsidRPr="4E46E503" w:rsidR="00171D72">
        <w:rPr>
          <w:rFonts w:ascii="Gill Sans MT" w:hAnsi="Gill Sans MT" w:eastAsia="Gill Sans MT" w:cs="Gill Sans MT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Condé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Nast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Traveler</w:t>
      </w:r>
      <w:r w:rsidRPr="4E46E503" w:rsidR="00171D72">
        <w:rPr>
          <w:rFonts w:ascii="Gill Sans MT" w:hAnsi="Gill Sans MT" w:eastAsia="Gill Sans MT" w:cs="Gill Sans MT"/>
        </w:rPr>
        <w:t xml:space="preserve"> es </w:t>
      </w:r>
      <w:r w:rsidRPr="4E46E503" w:rsidR="00171D72">
        <w:rPr>
          <w:rFonts w:ascii="Gill Sans MT" w:hAnsi="Gill Sans MT" w:eastAsia="Gill Sans MT" w:cs="Gill Sans MT"/>
        </w:rPr>
        <w:t>una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exclusiva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selección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anual</w:t>
      </w:r>
      <w:r w:rsidRPr="4E46E503" w:rsidR="00171D72">
        <w:rPr>
          <w:rFonts w:ascii="Gill Sans MT" w:hAnsi="Gill Sans MT" w:eastAsia="Gill Sans MT" w:cs="Gill Sans MT"/>
        </w:rPr>
        <w:t xml:space="preserve"> de </w:t>
      </w:r>
      <w:r w:rsidRPr="4E46E503" w:rsidR="00171D72">
        <w:rPr>
          <w:rFonts w:ascii="Gill Sans MT" w:hAnsi="Gill Sans MT" w:eastAsia="Gill Sans MT" w:cs="Gill Sans MT"/>
        </w:rPr>
        <w:t>los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mejores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hoteles</w:t>
      </w:r>
      <w:r w:rsidRPr="4E46E503" w:rsidR="00171D72">
        <w:rPr>
          <w:rFonts w:ascii="Gill Sans MT" w:hAnsi="Gill Sans MT" w:eastAsia="Gill Sans MT" w:cs="Gill Sans MT"/>
        </w:rPr>
        <w:t xml:space="preserve"> y resorts del </w:t>
      </w:r>
      <w:r w:rsidRPr="4E46E503" w:rsidR="00171D72">
        <w:rPr>
          <w:rFonts w:ascii="Gill Sans MT" w:hAnsi="Gill Sans MT" w:eastAsia="Gill Sans MT" w:cs="Gill Sans MT"/>
        </w:rPr>
        <w:t>mundo</w:t>
      </w:r>
      <w:r w:rsidRPr="4E46E503" w:rsidR="00171D72">
        <w:rPr>
          <w:rFonts w:ascii="Gill Sans MT" w:hAnsi="Gill Sans MT" w:eastAsia="Gill Sans MT" w:cs="Gill Sans MT"/>
        </w:rPr>
        <w:t xml:space="preserve">, </w:t>
      </w:r>
      <w:r w:rsidRPr="4E46E503" w:rsidR="00171D72">
        <w:rPr>
          <w:rFonts w:ascii="Gill Sans MT" w:hAnsi="Gill Sans MT" w:eastAsia="Gill Sans MT" w:cs="Gill Sans MT"/>
        </w:rPr>
        <w:t>curada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personalmente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por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los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editores</w:t>
      </w:r>
      <w:r w:rsidRPr="4E46E503" w:rsidR="00171D72">
        <w:rPr>
          <w:rFonts w:ascii="Gill Sans MT" w:hAnsi="Gill Sans MT" w:eastAsia="Gill Sans MT" w:cs="Gill Sans MT"/>
        </w:rPr>
        <w:t xml:space="preserve"> de la </w:t>
      </w:r>
      <w:r w:rsidRPr="4E46E503" w:rsidR="00171D72">
        <w:rPr>
          <w:rFonts w:ascii="Gill Sans MT" w:hAnsi="Gill Sans MT" w:eastAsia="Gill Sans MT" w:cs="Gill Sans MT"/>
        </w:rPr>
        <w:t>revista</w:t>
      </w:r>
      <w:r w:rsidRPr="4E46E503" w:rsidR="00171D72">
        <w:rPr>
          <w:rFonts w:ascii="Gill Sans MT" w:hAnsi="Gill Sans MT" w:eastAsia="Gill Sans MT" w:cs="Gill Sans MT"/>
        </w:rPr>
        <w:t xml:space="preserve">. Las </w:t>
      </w:r>
      <w:r w:rsidRPr="4E46E503" w:rsidR="00171D72">
        <w:rPr>
          <w:rFonts w:ascii="Gill Sans MT" w:hAnsi="Gill Sans MT" w:eastAsia="Gill Sans MT" w:cs="Gill Sans MT"/>
        </w:rPr>
        <w:t>propiedades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incluidas</w:t>
      </w:r>
      <w:r w:rsidRPr="4E46E503" w:rsidR="00171D72">
        <w:rPr>
          <w:rFonts w:ascii="Gill Sans MT" w:hAnsi="Gill Sans MT" w:eastAsia="Gill Sans MT" w:cs="Gill Sans MT"/>
        </w:rPr>
        <w:t xml:space="preserve"> se </w:t>
      </w:r>
      <w:r w:rsidRPr="4E46E503" w:rsidR="00171D72">
        <w:rPr>
          <w:rFonts w:ascii="Gill Sans MT" w:hAnsi="Gill Sans MT" w:eastAsia="Gill Sans MT" w:cs="Gill Sans MT"/>
        </w:rPr>
        <w:t>distinguen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por</w:t>
      </w:r>
      <w:r w:rsidRPr="4E46E503" w:rsidR="00171D72">
        <w:rPr>
          <w:rFonts w:ascii="Gill Sans MT" w:hAnsi="Gill Sans MT" w:eastAsia="Gill Sans MT" w:cs="Gill Sans MT"/>
        </w:rPr>
        <w:t xml:space="preserve"> un </w:t>
      </w:r>
      <w:r w:rsidRPr="4E46E503" w:rsidR="00171D72">
        <w:rPr>
          <w:rFonts w:ascii="Gill Sans MT" w:hAnsi="Gill Sans MT" w:eastAsia="Gill Sans MT" w:cs="Gill Sans MT"/>
        </w:rPr>
        <w:t>servicio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excepcional</w:t>
      </w:r>
      <w:r w:rsidRPr="4E46E503" w:rsidR="00171D72">
        <w:rPr>
          <w:rFonts w:ascii="Gill Sans MT" w:hAnsi="Gill Sans MT" w:eastAsia="Gill Sans MT" w:cs="Gill Sans MT"/>
        </w:rPr>
        <w:t xml:space="preserve"> y la </w:t>
      </w:r>
      <w:r w:rsidRPr="4E46E503" w:rsidR="00171D72">
        <w:rPr>
          <w:rFonts w:ascii="Gill Sans MT" w:hAnsi="Gill Sans MT" w:eastAsia="Gill Sans MT" w:cs="Gill Sans MT"/>
        </w:rPr>
        <w:t>dedicación</w:t>
      </w:r>
      <w:r w:rsidRPr="4E46E503" w:rsidR="00171D72">
        <w:rPr>
          <w:rFonts w:ascii="Gill Sans MT" w:hAnsi="Gill Sans MT" w:eastAsia="Gill Sans MT" w:cs="Gill Sans MT"/>
        </w:rPr>
        <w:t xml:space="preserve"> de </w:t>
      </w:r>
      <w:r w:rsidRPr="4E46E503" w:rsidR="00171D72">
        <w:rPr>
          <w:rFonts w:ascii="Gill Sans MT" w:hAnsi="Gill Sans MT" w:eastAsia="Gill Sans MT" w:cs="Gill Sans MT"/>
        </w:rPr>
        <w:t>su</w:t>
      </w:r>
      <w:r w:rsidRPr="4E46E503" w:rsidR="00171D72">
        <w:rPr>
          <w:rFonts w:ascii="Gill Sans MT" w:hAnsi="Gill Sans MT" w:eastAsia="Gill Sans MT" w:cs="Gill Sans MT"/>
        </w:rPr>
        <w:t xml:space="preserve"> personal, un </w:t>
      </w:r>
      <w:r w:rsidRPr="4E46E503" w:rsidR="00171D72">
        <w:rPr>
          <w:rFonts w:ascii="Gill Sans MT" w:hAnsi="Gill Sans MT" w:eastAsia="Gill Sans MT" w:cs="Gill Sans MT"/>
        </w:rPr>
        <w:t>fuerte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sentido</w:t>
      </w:r>
      <w:r w:rsidRPr="4E46E503" w:rsidR="00171D72">
        <w:rPr>
          <w:rFonts w:ascii="Gill Sans MT" w:hAnsi="Gill Sans MT" w:eastAsia="Gill Sans MT" w:cs="Gill Sans MT"/>
        </w:rPr>
        <w:t xml:space="preserve"> de </w:t>
      </w:r>
      <w:r w:rsidRPr="4E46E503" w:rsidR="00171D72">
        <w:rPr>
          <w:rFonts w:ascii="Gill Sans MT" w:hAnsi="Gill Sans MT" w:eastAsia="Gill Sans MT" w:cs="Gill Sans MT"/>
        </w:rPr>
        <w:t>carácter</w:t>
      </w:r>
      <w:r w:rsidRPr="4E46E503" w:rsidR="00171D72">
        <w:rPr>
          <w:rFonts w:ascii="Gill Sans MT" w:hAnsi="Gill Sans MT" w:eastAsia="Gill Sans MT" w:cs="Gill Sans MT"/>
        </w:rPr>
        <w:t xml:space="preserve"> e </w:t>
      </w:r>
      <w:r w:rsidRPr="4E46E503" w:rsidR="00171D72">
        <w:rPr>
          <w:rFonts w:ascii="Gill Sans MT" w:hAnsi="Gill Sans MT" w:eastAsia="Gill Sans MT" w:cs="Gill Sans MT"/>
        </w:rPr>
        <w:t>historia</w:t>
      </w:r>
      <w:r w:rsidRPr="4E46E503" w:rsidR="00171D72">
        <w:rPr>
          <w:rFonts w:ascii="Gill Sans MT" w:hAnsi="Gill Sans MT" w:eastAsia="Gill Sans MT" w:cs="Gill Sans MT"/>
        </w:rPr>
        <w:t xml:space="preserve">, </w:t>
      </w:r>
      <w:r w:rsidRPr="4E46E503" w:rsidR="00171D72">
        <w:rPr>
          <w:rFonts w:ascii="Gill Sans MT" w:hAnsi="Gill Sans MT" w:eastAsia="Gill Sans MT" w:cs="Gill Sans MT"/>
        </w:rPr>
        <w:t>experiencias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memorables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gastronomía</w:t>
      </w:r>
      <w:r w:rsidRPr="4E46E503" w:rsidR="00171D72">
        <w:rPr>
          <w:rFonts w:ascii="Gill Sans MT" w:hAnsi="Gill Sans MT" w:eastAsia="Gill Sans MT" w:cs="Gill Sans MT"/>
        </w:rPr>
        <w:t xml:space="preserve">, </w:t>
      </w:r>
      <w:r w:rsidRPr="4E46E503" w:rsidR="00171D72">
        <w:rPr>
          <w:rFonts w:ascii="Gill Sans MT" w:hAnsi="Gill Sans MT" w:eastAsia="Gill Sans MT" w:cs="Gill Sans MT"/>
        </w:rPr>
        <w:t>bienestar</w:t>
      </w:r>
      <w:r w:rsidRPr="4E46E503" w:rsidR="00171D72">
        <w:rPr>
          <w:rFonts w:ascii="Gill Sans MT" w:hAnsi="Gill Sans MT" w:eastAsia="Gill Sans MT" w:cs="Gill Sans MT"/>
        </w:rPr>
        <w:t xml:space="preserve"> y </w:t>
      </w:r>
      <w:r w:rsidRPr="4E46E503" w:rsidR="00171D72">
        <w:rPr>
          <w:rFonts w:ascii="Gill Sans MT" w:hAnsi="Gill Sans MT" w:eastAsia="Gill Sans MT" w:cs="Gill Sans MT"/>
        </w:rPr>
        <w:t>hospitalidad</w:t>
      </w:r>
      <w:r w:rsidRPr="4E46E503" w:rsidR="00171D72">
        <w:rPr>
          <w:rFonts w:ascii="Gill Sans MT" w:hAnsi="Gill Sans MT" w:eastAsia="Gill Sans MT" w:cs="Gill Sans MT"/>
        </w:rPr>
        <w:t xml:space="preserve"> familiar, </w:t>
      </w:r>
      <w:r w:rsidRPr="4E46E503" w:rsidR="00171D72">
        <w:rPr>
          <w:rFonts w:ascii="Gill Sans MT" w:hAnsi="Gill Sans MT" w:eastAsia="Gill Sans MT" w:cs="Gill Sans MT"/>
        </w:rPr>
        <w:t>así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como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una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conexión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emocional</w:t>
      </w:r>
      <w:r w:rsidRPr="4E46E503" w:rsidR="00171D72">
        <w:rPr>
          <w:rFonts w:ascii="Gill Sans MT" w:hAnsi="Gill Sans MT" w:eastAsia="Gill Sans MT" w:cs="Gill Sans MT"/>
        </w:rPr>
        <w:t xml:space="preserve"> perdurable.</w:t>
      </w:r>
    </w:p>
    <w:p w:rsidRPr="00171D72" w:rsidR="00171D72" w:rsidP="00171D72" w:rsidRDefault="00171D72" w14:paraId="0F073E5C" w14:textId="77777777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>“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La Gold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List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representa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lugares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los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editores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realmente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aman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y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recomiendan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con total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confianza</w:t>
      </w:r>
      <w:r w:rsidRPr="4E46E503" w:rsidR="00171D72">
        <w:rPr>
          <w:rFonts w:ascii="Gill Sans MT" w:hAnsi="Gill Sans MT" w:eastAsia="Gill Sans MT" w:cs="Gill Sans MT"/>
        </w:rPr>
        <w:t>”,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agregó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el</w:t>
      </w:r>
      <w:r w:rsidRPr="4E46E503" w:rsidR="00171D72">
        <w:rPr>
          <w:rFonts w:ascii="Gill Sans MT" w:hAnsi="Gill Sans MT" w:eastAsia="Gill Sans MT" w:cs="Gill Sans MT"/>
        </w:rPr>
        <w:t xml:space="preserve"> Sr. Tsang. “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Ser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incluidos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es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profundamente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significativo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,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pues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confirma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el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tipo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experiencias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buscamos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ofrecer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todos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los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días: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auténticas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,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generosas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,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cuidadosas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y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sustentadas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un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genuino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sentido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pertenencia</w:t>
      </w:r>
      <w:r w:rsidRPr="4E46E503" w:rsidR="00171D72">
        <w:rPr>
          <w:rFonts w:ascii="Gill Sans MT" w:hAnsi="Gill Sans MT" w:eastAsia="Gill Sans MT" w:cs="Gill Sans MT"/>
        </w:rPr>
        <w:t>”.</w:t>
      </w:r>
    </w:p>
    <w:p w:rsidRPr="00171D72" w:rsidR="00171D72" w:rsidP="00171D72" w:rsidRDefault="00171D72" w14:paraId="23F01721" w14:textId="1990DFAA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 xml:space="preserve">En su reseña de </w:t>
      </w:r>
      <w:r w:rsidRPr="4E46E503" w:rsidR="00171D72">
        <w:rPr>
          <w:rFonts w:ascii="Gill Sans MT" w:hAnsi="Gill Sans MT" w:eastAsia="Gill Sans MT" w:cs="Gill Sans MT"/>
        </w:rPr>
        <w:t>The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Peninsula</w:t>
      </w:r>
      <w:r w:rsidRPr="4E46E503" w:rsidR="00171D72">
        <w:rPr>
          <w:rFonts w:ascii="Gill Sans MT" w:hAnsi="Gill Sans MT" w:eastAsia="Gill Sans MT" w:cs="Gill Sans MT"/>
        </w:rPr>
        <w:t xml:space="preserve"> Manila, Matt </w:t>
      </w:r>
      <w:r w:rsidRPr="4E46E503" w:rsidR="00171D72">
        <w:rPr>
          <w:rFonts w:ascii="Gill Sans MT" w:hAnsi="Gill Sans MT" w:eastAsia="Gill Sans MT" w:cs="Gill Sans MT"/>
        </w:rPr>
        <w:t>Ortile</w:t>
      </w:r>
      <w:r w:rsidRPr="4E46E503" w:rsidR="00171D72">
        <w:rPr>
          <w:rFonts w:ascii="Gill Sans MT" w:hAnsi="Gill Sans MT" w:eastAsia="Gill Sans MT" w:cs="Gill Sans MT"/>
        </w:rPr>
        <w:t xml:space="preserve">, Editor Asociado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Condé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Nast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Traveler</w:t>
      </w:r>
      <w:r w:rsidRPr="4E46E503" w:rsidR="00171D72">
        <w:rPr>
          <w:rFonts w:ascii="Gill Sans MT" w:hAnsi="Gill Sans MT" w:eastAsia="Gill Sans MT" w:cs="Gill Sans MT"/>
        </w:rPr>
        <w:t>, destaca la conexión personal que muchos filipinos tienen con la propiedad:</w:t>
      </w:r>
      <w:r w:rsidRPr="4E46E503" w:rsidR="3555F217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“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Casi todos los manileños que conozco tienen una historia que contar sobre el ‘Manila Pen’, como lo llamamos.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The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Peninsula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Manila le pertenece a todo el mundo, lo sé.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Quizá lo que siento es que yo pertenezco únicamente al Manila Pen</w:t>
      </w:r>
      <w:r w:rsidRPr="4E46E503" w:rsidR="00171D72">
        <w:rPr>
          <w:rFonts w:ascii="Gill Sans MT" w:hAnsi="Gill Sans MT" w:eastAsia="Gill Sans MT" w:cs="Gill Sans MT"/>
        </w:rPr>
        <w:t>”.</w:t>
      </w:r>
    </w:p>
    <w:p w:rsidRPr="00171D72" w:rsidR="00171D72" w:rsidP="00171D72" w:rsidRDefault="00171D72" w14:paraId="4CB4204F" w14:textId="5DCE2E28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 xml:space="preserve">El Sr. Tsang </w:t>
      </w:r>
      <w:r w:rsidRPr="4E46E503" w:rsidR="00171D72">
        <w:rPr>
          <w:rFonts w:ascii="Gill Sans MT" w:hAnsi="Gill Sans MT" w:eastAsia="Gill Sans MT" w:cs="Gill Sans MT"/>
        </w:rPr>
        <w:t>añadió</w:t>
      </w:r>
      <w:r w:rsidRPr="4E46E503" w:rsidR="00171D72">
        <w:rPr>
          <w:rFonts w:ascii="Gill Sans MT" w:hAnsi="Gill Sans MT" w:eastAsia="Gill Sans MT" w:cs="Gill Sans MT"/>
        </w:rPr>
        <w:t>: “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Ese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sentido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pertenencia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habla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del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corazón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quienes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somos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.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Refleja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poderosa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conexión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emocional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The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Peninsula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ha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forjado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con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generaciones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huéspedes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y con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propia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ciudad</w:t>
      </w:r>
      <w:r w:rsidRPr="4E46E503" w:rsidR="00185256">
        <w:rPr>
          <w:rFonts w:ascii="Gill Sans MT" w:hAnsi="Gill Sans MT" w:eastAsia="Gill Sans MT" w:cs="Gill Sans MT"/>
        </w:rPr>
        <w:t>.</w:t>
      </w:r>
    </w:p>
    <w:p w:rsidRPr="00171D72" w:rsidR="00171D72" w:rsidP="00171D72" w:rsidRDefault="00171D72" w14:paraId="35484FF1" w14:textId="77777777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Este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reconocimiento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pertenece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enteramente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nuestro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equipo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del hotel. Es un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reflejo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directo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del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profesionalismo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,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calidez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y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el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compromiso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inquebrantable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con la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excelencia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demuestra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cada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integrante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nuestro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equipo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Manila. No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podría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estar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más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orgulloso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de lo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que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han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logrado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juntos</w:t>
      </w:r>
      <w:r w:rsidRPr="4E46E503" w:rsidR="00171D72">
        <w:rPr>
          <w:rFonts w:ascii="Gill Sans MT" w:hAnsi="Gill Sans MT" w:eastAsia="Gill Sans MT" w:cs="Gill Sans MT"/>
        </w:rPr>
        <w:t>”.</w:t>
      </w:r>
    </w:p>
    <w:p w:rsidR="00171D72" w:rsidP="00171D72" w:rsidRDefault="00171D72" w14:paraId="322F90D7" w14:textId="585FEF3F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171D72">
        <w:rPr>
          <w:rFonts w:ascii="Gill Sans MT" w:hAnsi="Gill Sans MT" w:eastAsia="Gill Sans MT" w:cs="Gill Sans MT"/>
        </w:rPr>
        <w:t xml:space="preserve">La </w:t>
      </w:r>
      <w:r w:rsidRPr="4E46E503" w:rsidR="00171D72">
        <w:rPr>
          <w:rFonts w:ascii="Gill Sans MT" w:hAnsi="Gill Sans MT" w:eastAsia="Gill Sans MT" w:cs="Gill Sans MT"/>
        </w:rPr>
        <w:t>lista</w:t>
      </w:r>
      <w:r w:rsidRPr="4E46E503" w:rsidR="00171D72">
        <w:rPr>
          <w:rFonts w:ascii="Gill Sans MT" w:hAnsi="Gill Sans MT" w:eastAsia="Gill Sans MT" w:cs="Gill Sans MT"/>
        </w:rPr>
        <w:t xml:space="preserve"> completa de </w:t>
      </w:r>
      <w:r w:rsidRPr="4E46E503" w:rsidR="00171D72">
        <w:rPr>
          <w:rFonts w:ascii="Gill Sans MT" w:hAnsi="Gill Sans MT" w:eastAsia="Gill Sans MT" w:cs="Gill Sans MT"/>
        </w:rPr>
        <w:t>ganadores</w:t>
      </w:r>
      <w:r w:rsidRPr="4E46E503" w:rsidR="00171D72">
        <w:rPr>
          <w:rFonts w:ascii="Gill Sans MT" w:hAnsi="Gill Sans MT" w:eastAsia="Gill Sans MT" w:cs="Gill Sans MT"/>
        </w:rPr>
        <w:t xml:space="preserve"> se </w:t>
      </w:r>
      <w:r w:rsidRPr="4E46E503" w:rsidR="00171D72">
        <w:rPr>
          <w:rFonts w:ascii="Gill Sans MT" w:hAnsi="Gill Sans MT" w:eastAsia="Gill Sans MT" w:cs="Gill Sans MT"/>
        </w:rPr>
        <w:t>publicará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la </w:t>
      </w:r>
      <w:r w:rsidRPr="4E46E503" w:rsidR="00171D72">
        <w:rPr>
          <w:rFonts w:ascii="Gill Sans MT" w:hAnsi="Gill Sans MT" w:eastAsia="Gill Sans MT" w:cs="Gill Sans MT"/>
        </w:rPr>
        <w:t>edición</w:t>
      </w:r>
      <w:r w:rsidRPr="4E46E503" w:rsidR="00171D72">
        <w:rPr>
          <w:rFonts w:ascii="Gill Sans MT" w:hAnsi="Gill Sans MT" w:eastAsia="Gill Sans MT" w:cs="Gill Sans MT"/>
        </w:rPr>
        <w:t xml:space="preserve"> impresa de </w:t>
      </w:r>
      <w:r w:rsidRPr="4E46E503" w:rsidR="00171D72">
        <w:rPr>
          <w:rFonts w:ascii="Gill Sans MT" w:hAnsi="Gill Sans MT" w:eastAsia="Gill Sans MT" w:cs="Gill Sans MT"/>
        </w:rPr>
        <w:t>enero</w:t>
      </w:r>
      <w:r w:rsidRPr="4E46E503" w:rsidR="00171D72">
        <w:rPr>
          <w:rFonts w:ascii="Gill Sans MT" w:hAnsi="Gill Sans MT" w:eastAsia="Gill Sans MT" w:cs="Gill Sans MT"/>
        </w:rPr>
        <w:t>/</w:t>
      </w:r>
      <w:r w:rsidRPr="4E46E503" w:rsidR="00171D72">
        <w:rPr>
          <w:rFonts w:ascii="Gill Sans MT" w:hAnsi="Gill Sans MT" w:eastAsia="Gill Sans MT" w:cs="Gill Sans MT"/>
        </w:rPr>
        <w:t>febrero</w:t>
      </w:r>
      <w:r w:rsidRPr="4E46E503" w:rsidR="00171D72">
        <w:rPr>
          <w:rFonts w:ascii="Gill Sans MT" w:hAnsi="Gill Sans MT" w:eastAsia="Gill Sans MT" w:cs="Gill Sans MT"/>
        </w:rPr>
        <w:t xml:space="preserve"> de 2026 de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Condé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Nast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 xml:space="preserve"> </w:t>
      </w:r>
      <w:r w:rsidRPr="4E46E503" w:rsidR="00171D72">
        <w:rPr>
          <w:rFonts w:ascii="Gill Sans MT" w:hAnsi="Gill Sans MT" w:eastAsia="Gill Sans MT" w:cs="Gill Sans MT"/>
          <w:i w:val="1"/>
          <w:iCs w:val="1"/>
        </w:rPr>
        <w:t>Traveler</w:t>
      </w:r>
      <w:r w:rsidRPr="4E46E503" w:rsidR="00171D72">
        <w:rPr>
          <w:rFonts w:ascii="Gill Sans MT" w:hAnsi="Gill Sans MT" w:eastAsia="Gill Sans MT" w:cs="Gill Sans MT"/>
        </w:rPr>
        <w:t xml:space="preserve"> y </w:t>
      </w:r>
      <w:r w:rsidRPr="4E46E503" w:rsidR="00171D72">
        <w:rPr>
          <w:rFonts w:ascii="Gill Sans MT" w:hAnsi="Gill Sans MT" w:eastAsia="Gill Sans MT" w:cs="Gill Sans MT"/>
        </w:rPr>
        <w:t>ya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está</w:t>
      </w:r>
      <w:r w:rsidRPr="4E46E503" w:rsidR="00171D72">
        <w:rPr>
          <w:rFonts w:ascii="Gill Sans MT" w:hAnsi="Gill Sans MT" w:eastAsia="Gill Sans MT" w:cs="Gill Sans MT"/>
        </w:rPr>
        <w:t xml:space="preserve"> disponible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línea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desde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el</w:t>
      </w:r>
      <w:r w:rsidRPr="4E46E503" w:rsidR="00171D72">
        <w:rPr>
          <w:rFonts w:ascii="Gill Sans MT" w:hAnsi="Gill Sans MT" w:eastAsia="Gill Sans MT" w:cs="Gill Sans MT"/>
        </w:rPr>
        <w:t xml:space="preserve"> lunes 15 de </w:t>
      </w:r>
      <w:r w:rsidRPr="4E46E503" w:rsidR="00171D72">
        <w:rPr>
          <w:rFonts w:ascii="Gill Sans MT" w:hAnsi="Gill Sans MT" w:eastAsia="Gill Sans MT" w:cs="Gill Sans MT"/>
        </w:rPr>
        <w:t>diciembre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en</w:t>
      </w:r>
      <w:r w:rsidRPr="4E46E503" w:rsidR="00171D72">
        <w:rPr>
          <w:rFonts w:ascii="Gill Sans MT" w:hAnsi="Gill Sans MT" w:eastAsia="Gill Sans MT" w:cs="Gill Sans MT"/>
        </w:rPr>
        <w:t xml:space="preserve"> </w:t>
      </w:r>
      <w:r w:rsidRPr="4E46E503" w:rsidR="00171D72">
        <w:rPr>
          <w:rFonts w:ascii="Gill Sans MT" w:hAnsi="Gill Sans MT" w:eastAsia="Gill Sans MT" w:cs="Gill Sans MT"/>
        </w:rPr>
        <w:t>el</w:t>
      </w:r>
      <w:r w:rsidRPr="4E46E503" w:rsidR="00171D72">
        <w:rPr>
          <w:rFonts w:ascii="Gill Sans MT" w:hAnsi="Gill Sans MT" w:eastAsia="Gill Sans MT" w:cs="Gill Sans MT"/>
        </w:rPr>
        <w:t xml:space="preserve"> sitio web de la </w:t>
      </w:r>
      <w:r w:rsidRPr="4E46E503" w:rsidR="00171D72">
        <w:rPr>
          <w:rFonts w:ascii="Gill Sans MT" w:hAnsi="Gill Sans MT" w:eastAsia="Gill Sans MT" w:cs="Gill Sans MT"/>
        </w:rPr>
        <w:t>revista</w:t>
      </w:r>
      <w:r w:rsidRPr="4E46E503" w:rsidR="00171D72">
        <w:rPr>
          <w:rFonts w:ascii="Gill Sans MT" w:hAnsi="Gill Sans MT" w:eastAsia="Gill Sans MT" w:cs="Gill Sans MT"/>
        </w:rPr>
        <w:t xml:space="preserve">: </w:t>
      </w:r>
      <w:hyperlink r:id="Re0fbb810d5254ce3">
        <w:r w:rsidRPr="4E46E503" w:rsidR="00171D72">
          <w:rPr>
            <w:rStyle w:val="Hyperlink"/>
            <w:rFonts w:ascii="Gill Sans MT" w:hAnsi="Gill Sans MT" w:eastAsia="Gill Sans MT" w:cs="Gill Sans MT"/>
            <w:i w:val="1"/>
            <w:iCs w:val="1"/>
          </w:rPr>
          <w:t>The Best Hotels and Resorts in Asia: The Gold List 2026</w:t>
        </w:r>
      </w:hyperlink>
      <w:r w:rsidRPr="4E46E503" w:rsidR="00171D72">
        <w:rPr>
          <w:rFonts w:ascii="Gill Sans MT" w:hAnsi="Gill Sans MT" w:eastAsia="Gill Sans MT" w:cs="Gill Sans MT"/>
        </w:rPr>
        <w:t>.</w:t>
      </w:r>
    </w:p>
    <w:p w:rsidR="00326B6F" w:rsidP="00171D72" w:rsidRDefault="00326B6F" w14:paraId="5B17BEF7" w14:textId="37988FD3">
      <w:pPr>
        <w:jc w:val="both"/>
        <w:rPr>
          <w:rFonts w:ascii="Gill Sans MT" w:hAnsi="Gill Sans MT" w:eastAsia="Gill Sans MT" w:cs="Gill Sans MT"/>
          <w:lang w:val="en-MX"/>
        </w:rPr>
      </w:pPr>
      <w:r w:rsidRPr="4E46E503" w:rsidR="00326B6F">
        <w:rPr>
          <w:rFonts w:ascii="Gill Sans MT" w:hAnsi="Gill Sans MT" w:eastAsia="Gill Sans MT" w:cs="Gill Sans MT"/>
        </w:rPr>
        <w:t xml:space="preserve">Para </w:t>
      </w:r>
      <w:r w:rsidRPr="4E46E503" w:rsidR="00326B6F">
        <w:rPr>
          <w:rFonts w:ascii="Gill Sans MT" w:hAnsi="Gill Sans MT" w:eastAsia="Gill Sans MT" w:cs="Gill Sans MT"/>
        </w:rPr>
        <w:t>descargar</w:t>
      </w:r>
      <w:r w:rsidRPr="4E46E503" w:rsidR="00326B6F">
        <w:rPr>
          <w:rFonts w:ascii="Gill Sans MT" w:hAnsi="Gill Sans MT" w:eastAsia="Gill Sans MT" w:cs="Gill Sans MT"/>
        </w:rPr>
        <w:t xml:space="preserve"> </w:t>
      </w:r>
      <w:r w:rsidRPr="4E46E503" w:rsidR="00326B6F">
        <w:rPr>
          <w:rFonts w:ascii="Gill Sans MT" w:hAnsi="Gill Sans MT" w:eastAsia="Gill Sans MT" w:cs="Gill Sans MT"/>
        </w:rPr>
        <w:t>imágenes</w:t>
      </w:r>
      <w:r w:rsidRPr="4E46E503" w:rsidR="00326B6F">
        <w:rPr>
          <w:rFonts w:ascii="Gill Sans MT" w:hAnsi="Gill Sans MT" w:eastAsia="Gill Sans MT" w:cs="Gill Sans MT"/>
        </w:rPr>
        <w:t xml:space="preserve"> </w:t>
      </w:r>
      <w:r w:rsidRPr="4E46E503" w:rsidR="00326B6F">
        <w:rPr>
          <w:rFonts w:ascii="Gill Sans MT" w:hAnsi="Gill Sans MT" w:eastAsia="Gill Sans MT" w:cs="Gill Sans MT"/>
        </w:rPr>
        <w:t>en</w:t>
      </w:r>
      <w:r w:rsidRPr="4E46E503" w:rsidR="00326B6F">
        <w:rPr>
          <w:rFonts w:ascii="Gill Sans MT" w:hAnsi="Gill Sans MT" w:eastAsia="Gill Sans MT" w:cs="Gill Sans MT"/>
        </w:rPr>
        <w:t xml:space="preserve"> </w:t>
      </w:r>
      <w:r w:rsidRPr="4E46E503" w:rsidR="00326B6F">
        <w:rPr>
          <w:rFonts w:ascii="Gill Sans MT" w:hAnsi="Gill Sans MT" w:eastAsia="Gill Sans MT" w:cs="Gill Sans MT"/>
        </w:rPr>
        <w:t>alta</w:t>
      </w:r>
      <w:r w:rsidRPr="4E46E503" w:rsidR="00326B6F">
        <w:rPr>
          <w:rFonts w:ascii="Gill Sans MT" w:hAnsi="Gill Sans MT" w:eastAsia="Gill Sans MT" w:cs="Gill Sans MT"/>
        </w:rPr>
        <w:t xml:space="preserve"> </w:t>
      </w:r>
      <w:r w:rsidRPr="4E46E503" w:rsidR="00326B6F">
        <w:rPr>
          <w:rFonts w:ascii="Gill Sans MT" w:hAnsi="Gill Sans MT" w:eastAsia="Gill Sans MT" w:cs="Gill Sans MT"/>
        </w:rPr>
        <w:t>resolución</w:t>
      </w:r>
      <w:r w:rsidRPr="4E46E503" w:rsidR="00326B6F">
        <w:rPr>
          <w:rFonts w:ascii="Gill Sans MT" w:hAnsi="Gill Sans MT" w:eastAsia="Gill Sans MT" w:cs="Gill Sans MT"/>
        </w:rPr>
        <w:t xml:space="preserve">, </w:t>
      </w:r>
      <w:r w:rsidRPr="4E46E503" w:rsidR="00326B6F">
        <w:rPr>
          <w:rFonts w:ascii="Gill Sans MT" w:hAnsi="Gill Sans MT" w:eastAsia="Gill Sans MT" w:cs="Gill Sans MT"/>
        </w:rPr>
        <w:t>ingresar</w:t>
      </w:r>
      <w:r w:rsidRPr="4E46E503" w:rsidR="00326B6F">
        <w:rPr>
          <w:rFonts w:ascii="Gill Sans MT" w:hAnsi="Gill Sans MT" w:eastAsia="Gill Sans MT" w:cs="Gill Sans MT"/>
        </w:rPr>
        <w:t xml:space="preserve"> al </w:t>
      </w:r>
      <w:r w:rsidRPr="4E46E503" w:rsidR="00326B6F">
        <w:rPr>
          <w:rFonts w:ascii="Gill Sans MT" w:hAnsi="Gill Sans MT" w:eastAsia="Gill Sans MT" w:cs="Gill Sans MT"/>
        </w:rPr>
        <w:t>siguiente</w:t>
      </w:r>
      <w:r w:rsidRPr="4E46E503" w:rsidR="00326B6F">
        <w:rPr>
          <w:rFonts w:ascii="Gill Sans MT" w:hAnsi="Gill Sans MT" w:eastAsia="Gill Sans MT" w:cs="Gill Sans MT"/>
        </w:rPr>
        <w:t xml:space="preserve"> </w:t>
      </w:r>
      <w:hyperlink r:id="Rb17a711a86c346ff">
        <w:r w:rsidRPr="4E46E503" w:rsidR="00326B6F">
          <w:rPr>
            <w:rStyle w:val="Hyperlink"/>
            <w:rFonts w:ascii="Gill Sans MT" w:hAnsi="Gill Sans MT" w:eastAsia="Gill Sans MT" w:cs="Gill Sans MT"/>
          </w:rPr>
          <w:t>enlace</w:t>
        </w:r>
      </w:hyperlink>
      <w:r w:rsidRPr="4E46E503" w:rsidR="00326B6F">
        <w:rPr>
          <w:rFonts w:ascii="Gill Sans MT" w:hAnsi="Gill Sans MT" w:eastAsia="Gill Sans MT" w:cs="Gill Sans MT"/>
        </w:rPr>
        <w:t xml:space="preserve">. </w:t>
      </w:r>
    </w:p>
    <w:p w:rsidRPr="00171D72" w:rsidR="00326B6F" w:rsidP="00171D72" w:rsidRDefault="00326B6F" w14:paraId="5C8758FA" w14:textId="77777777">
      <w:pPr>
        <w:jc w:val="both"/>
        <w:rPr>
          <w:rFonts w:ascii="Gill Sans MT" w:hAnsi="Gill Sans MT" w:eastAsia="Gill Sans MT" w:cs="Gill Sans MT"/>
          <w:lang w:val="en-MX"/>
        </w:rPr>
      </w:pPr>
    </w:p>
    <w:p w:rsidRPr="006C0604" w:rsidR="006C0604" w:rsidP="009974EA" w:rsidRDefault="006C0604" w14:paraId="6CB58950" w14:textId="77777777">
      <w:pPr>
        <w:spacing w:after="0" w:line="278" w:lineRule="auto"/>
        <w:jc w:val="both"/>
        <w:rPr>
          <w:rFonts w:ascii="Gill Sans MT" w:hAnsi="Gill Sans MT" w:eastAsia="Gill Sans MT" w:cs="Gill Sans MT"/>
          <w:b w:val="1"/>
          <w:bCs w:val="1"/>
          <w:sz w:val="20"/>
          <w:szCs w:val="20"/>
          <w:lang w:val="en-MX"/>
        </w:rPr>
      </w:pP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Sobre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Manila</w:t>
      </w:r>
    </w:p>
    <w:p w:rsidRPr="006C0604" w:rsidR="006C0604" w:rsidP="009974EA" w:rsidRDefault="006C0604" w14:paraId="0B61A32C" w14:textId="77777777">
      <w:pPr>
        <w:spacing w:after="0" w:line="278" w:lineRule="auto"/>
        <w:jc w:val="both"/>
        <w:rPr>
          <w:rFonts w:ascii="Gill Sans MT" w:hAnsi="Gill Sans MT" w:eastAsia="Gill Sans MT" w:cs="Gill Sans MT"/>
          <w:sz w:val="20"/>
          <w:szCs w:val="20"/>
          <w:lang w:val="en-MX"/>
        </w:rPr>
      </w:pPr>
      <w:r w:rsidRPr="4E46E503" w:rsidR="006C0604">
        <w:rPr>
          <w:rFonts w:ascii="Gill Sans MT" w:hAnsi="Gill Sans MT" w:eastAsia="Gill Sans MT" w:cs="Gill Sans MT"/>
          <w:sz w:val="20"/>
          <w:szCs w:val="20"/>
        </w:rPr>
        <w:t>Inaugurado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1976,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Manila es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ampliamente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reconocido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hotel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lujo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más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icónico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la ciudad y un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referente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apreciado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la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hospitalidad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filipina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.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Ubicado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corazón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Makati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hotel es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conocido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por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su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servicio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amable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su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elegancia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atemporal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su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vibrante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papel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la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vida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cultural y social de Manila.</w:t>
      </w:r>
    </w:p>
    <w:p w:rsidRPr="00262DBD" w:rsidR="006C0604" w:rsidP="009974EA" w:rsidRDefault="006C0604" w14:paraId="3BBD920C" w14:textId="77777777">
      <w:pPr>
        <w:spacing w:after="0" w:line="278" w:lineRule="auto"/>
        <w:jc w:val="both"/>
        <w:rPr>
          <w:rFonts w:ascii="Gill Sans MT" w:hAnsi="Gill Sans MT" w:eastAsia="Gill Sans MT" w:cs="Gill Sans MT"/>
          <w:sz w:val="20"/>
          <w:szCs w:val="20"/>
          <w:lang w:val="en-MX"/>
        </w:rPr>
      </w:pP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El hotel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cuenta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con 351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habitaciones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suites,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además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reconocidos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espacios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gastronómicos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Old Manila,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Lobby,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Escolta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Spices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Bar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Salon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Ning,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así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completas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ofertas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bienestar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experiencias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para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familias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actividades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personalizadas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. Durante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casi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cinco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décadas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Manila ha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recibido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generaciones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viajeros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familias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líderes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todo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mundo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creando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experiencias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significativas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basadas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la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calidez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la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tradición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un profundo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sentido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pertenencia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al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lugar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.</w:t>
      </w:r>
    </w:p>
    <w:p w:rsidRPr="006C0604" w:rsidR="009974EA" w:rsidP="009974EA" w:rsidRDefault="009974EA" w14:paraId="205146CD" w14:textId="77777777">
      <w:pPr>
        <w:spacing w:after="0" w:line="278" w:lineRule="auto"/>
        <w:jc w:val="both"/>
        <w:rPr>
          <w:rFonts w:ascii="Gill Sans MT" w:hAnsi="Gill Sans MT" w:eastAsia="Gill Sans MT" w:cs="Gill Sans MT"/>
          <w:sz w:val="20"/>
          <w:szCs w:val="20"/>
          <w:lang w:val="en-MX"/>
        </w:rPr>
      </w:pPr>
    </w:p>
    <w:p w:rsidRPr="006C0604" w:rsidR="006C0604" w:rsidP="009974EA" w:rsidRDefault="006C0604" w14:paraId="142BEF16" w14:textId="77777777">
      <w:pPr>
        <w:spacing w:after="0" w:line="278" w:lineRule="auto"/>
        <w:jc w:val="both"/>
        <w:rPr>
          <w:rFonts w:ascii="Gill Sans MT" w:hAnsi="Gill Sans MT" w:eastAsia="Gill Sans MT" w:cs="Gill Sans MT"/>
          <w:b w:val="1"/>
          <w:bCs w:val="1"/>
          <w:sz w:val="20"/>
          <w:szCs w:val="20"/>
          <w:lang w:val="en-MX"/>
        </w:rPr>
      </w:pP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Sobre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Hongkong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and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Shanghai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Hotels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Limited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(Código de 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Cotización</w:t>
      </w:r>
      <w:r w:rsidRPr="4E46E503" w:rsidR="006C0604">
        <w:rPr>
          <w:rFonts w:ascii="Gill Sans MT" w:hAnsi="Gill Sans MT" w:eastAsia="Gill Sans MT" w:cs="Gill Sans MT"/>
          <w:b w:val="1"/>
          <w:bCs w:val="1"/>
          <w:sz w:val="20"/>
          <w:szCs w:val="20"/>
        </w:rPr>
        <w:t>: 45)</w:t>
      </w:r>
    </w:p>
    <w:p w:rsidRPr="006C0604" w:rsidR="006C0604" w:rsidP="009974EA" w:rsidRDefault="006C0604" w14:paraId="7E4EB437" w14:textId="04F2C7B3">
      <w:pPr>
        <w:spacing w:after="0" w:line="278" w:lineRule="auto"/>
        <w:jc w:val="both"/>
        <w:rPr>
          <w:rFonts w:ascii="Gill Sans MT" w:hAnsi="Gill Sans MT" w:eastAsia="Gill Sans MT" w:cs="Gill Sans MT"/>
          <w:sz w:val="20"/>
          <w:szCs w:val="20"/>
          <w:lang w:val="en-MX"/>
        </w:rPr>
      </w:pPr>
      <w:r w:rsidRPr="4E46E503" w:rsidR="006C0604">
        <w:rPr>
          <w:rFonts w:ascii="Gill Sans MT" w:hAnsi="Gill Sans MT" w:eastAsia="Gill Sans MT" w:cs="Gill Sans MT"/>
          <w:sz w:val="20"/>
          <w:szCs w:val="20"/>
        </w:rPr>
        <w:t>Constituida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1866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listada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la Bolsa de Valores de Hong Kong,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Hongkong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and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Shanghai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Hotels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Limited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es la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empresa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matriz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un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grupo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dedicado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a la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propiedad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desarrollo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gestión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hoteles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así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activos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comerciales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residenciales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ubicaciones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clave de Asia, Europa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Estados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Unidos. También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ofrece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servicios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turismo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ocio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retail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otros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servicios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.</w:t>
      </w:r>
      <w:r w:rsidRPr="4E46E503" w:rsidR="009974EA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El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portafolio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Hotels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incluye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: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Hong Kong,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Shanghai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Beijing,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Tokyo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London,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Paris,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Istanbul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New York,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Chicago,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Beverly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Hills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Bangkok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Manila.</w:t>
      </w:r>
      <w:r w:rsidRPr="4E46E503" w:rsidR="009974EA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El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portafolio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inmobiliario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del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grupo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incluye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Repulse Bay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Complex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Peak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Tower y St.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John’s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Building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Hong Kong;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Landmark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Ciudad Ho Chi Minh, Vietnam; y 21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avenue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Kléber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París, Francia. El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portafolio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Peak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Tram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Retail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Otros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incluye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Peak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Tram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Hong Kong;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The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Quail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Carmel, California;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Clubs and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Consultancy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Services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Peninsula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Merchandising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y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Tai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Pan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Laundry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Hong Kong.</w:t>
      </w:r>
    </w:p>
    <w:p w:rsidRPr="006C0604" w:rsidR="006C0604" w:rsidP="009974EA" w:rsidRDefault="006C0604" w14:paraId="2C649991" w14:textId="1C1B48B0">
      <w:pPr>
        <w:spacing w:after="0" w:line="278" w:lineRule="auto"/>
        <w:jc w:val="both"/>
        <w:rPr>
          <w:rFonts w:ascii="Gill Sans MT" w:hAnsi="Gill Sans MT" w:eastAsia="Gill Sans MT" w:cs="Gill Sans MT"/>
          <w:sz w:val="20"/>
          <w:szCs w:val="20"/>
          <w:lang w:val="en-MX"/>
        </w:rPr>
      </w:pP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Más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información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hyperlink r:id="R1694835e620c43b4">
        <w:r w:rsidRPr="4E46E503" w:rsidR="006C0604">
          <w:rPr>
            <w:rStyle w:val="Hyperlink"/>
            <w:rFonts w:ascii="Gill Sans MT" w:hAnsi="Gill Sans MT" w:eastAsia="Gill Sans MT" w:cs="Gill Sans MT"/>
            <w:b w:val="1"/>
            <w:bCs w:val="1"/>
            <w:sz w:val="20"/>
            <w:szCs w:val="20"/>
          </w:rPr>
          <w:t>www.peninsula.com</w:t>
        </w:r>
      </w:hyperlink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o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en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nuestras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>cuentas</w:t>
      </w:r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de </w:t>
      </w:r>
      <w:hyperlink r:id="Rdd7ef2ca1e4041b4">
        <w:r w:rsidRPr="4E46E503" w:rsidR="006C0604">
          <w:rPr>
            <w:rStyle w:val="Hyperlink"/>
            <w:rFonts w:ascii="Gill Sans MT" w:hAnsi="Gill Sans MT" w:eastAsia="Gill Sans MT" w:cs="Gill Sans MT"/>
            <w:sz w:val="20"/>
            <w:szCs w:val="20"/>
          </w:rPr>
          <w:t>Facebook</w:t>
        </w:r>
      </w:hyperlink>
      <w:r w:rsidRPr="4E46E503" w:rsidR="006C0604">
        <w:rPr>
          <w:rFonts w:ascii="Gill Sans MT" w:hAnsi="Gill Sans MT" w:eastAsia="Gill Sans MT" w:cs="Gill Sans MT"/>
          <w:sz w:val="20"/>
          <w:szCs w:val="20"/>
        </w:rPr>
        <w:t xml:space="preserve"> e </w:t>
      </w:r>
      <w:hyperlink r:id="R508a31089fef4bc1">
        <w:r w:rsidRPr="4E46E503" w:rsidR="006C0604">
          <w:rPr>
            <w:rStyle w:val="Hyperlink"/>
            <w:rFonts w:ascii="Gill Sans MT" w:hAnsi="Gill Sans MT" w:eastAsia="Gill Sans MT" w:cs="Gill Sans MT"/>
            <w:sz w:val="20"/>
            <w:szCs w:val="20"/>
          </w:rPr>
          <w:t>Instagram</w:t>
        </w:r>
      </w:hyperlink>
      <w:r w:rsidRPr="4E46E503" w:rsidR="006C0604">
        <w:rPr>
          <w:rFonts w:ascii="Gill Sans MT" w:hAnsi="Gill Sans MT" w:eastAsia="Gill Sans MT" w:cs="Gill Sans MT"/>
          <w:sz w:val="20"/>
          <w:szCs w:val="20"/>
        </w:rPr>
        <w:t>.</w:t>
      </w:r>
    </w:p>
    <w:p w:rsidRPr="00171D72" w:rsidR="22CEB1EC" w:rsidP="22CEB1EC" w:rsidRDefault="22CEB1EC" w14:paraId="35896D3D" w14:textId="2361999B">
      <w:pPr>
        <w:rPr>
          <w:rFonts w:ascii="Gill Sans MT" w:hAnsi="Gill Sans MT" w:eastAsia="Gill Sans MT" w:cs="Gill Sans MT"/>
          <w:lang w:val="en-MX"/>
        </w:rPr>
      </w:pPr>
    </w:p>
    <w:sectPr w:rsidRPr="00171D72" w:rsidR="22CEB1EC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50093e3c01e4e1f"/>
      <w:footerReference w:type="default" r:id="R32177a70c4ba48a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6E503" w:rsidTr="4E46E503" w14:paraId="41C2779E">
      <w:trPr>
        <w:trHeight w:val="300"/>
      </w:trPr>
      <w:tc>
        <w:tcPr>
          <w:tcW w:w="3120" w:type="dxa"/>
          <w:tcMar/>
        </w:tcPr>
        <w:p w:rsidR="4E46E503" w:rsidP="4E46E503" w:rsidRDefault="4E46E503" w14:paraId="059C67C3" w14:textId="3FA065F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46E503" w:rsidP="4E46E503" w:rsidRDefault="4E46E503" w14:paraId="39E90287" w14:textId="03B5FF0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46E503" w:rsidP="4E46E503" w:rsidRDefault="4E46E503" w14:paraId="2F6C983B" w14:textId="1B829C0B">
          <w:pPr>
            <w:pStyle w:val="Header"/>
            <w:bidi w:val="0"/>
            <w:ind w:right="-115"/>
            <w:jc w:val="right"/>
          </w:pPr>
        </w:p>
      </w:tc>
    </w:tr>
  </w:tbl>
  <w:p w:rsidR="4E46E503" w:rsidP="4E46E503" w:rsidRDefault="4E46E503" w14:paraId="667379AC" w14:textId="673CCF5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6E503" w:rsidTr="4E46E503" w14:paraId="3419D623">
      <w:trPr>
        <w:trHeight w:val="300"/>
      </w:trPr>
      <w:tc>
        <w:tcPr>
          <w:tcW w:w="3120" w:type="dxa"/>
          <w:tcMar/>
        </w:tcPr>
        <w:p w:rsidR="4E46E503" w:rsidP="4E46E503" w:rsidRDefault="4E46E503" w14:paraId="5452747A" w14:textId="4E0389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46E503" w:rsidP="4E46E503" w:rsidRDefault="4E46E503" w14:paraId="575155D7" w14:textId="0949F60C">
          <w:pPr>
            <w:pStyle w:val="Header"/>
            <w:bidi w:val="0"/>
            <w:jc w:val="center"/>
          </w:pPr>
          <w:r w:rsidR="4E46E503">
            <w:drawing>
              <wp:inline wp14:editId="7C452272" wp14:anchorId="7097DBC2">
                <wp:extent cx="1819275" cy="438150"/>
                <wp:effectExtent l="0" t="0" r="0" b="0"/>
                <wp:docPr id="22353895" name="drawing" title="A close up of a logo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2353895" name="Picture 2235389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20300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19275" cy="4381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E46E503" w:rsidP="4E46E503" w:rsidRDefault="4E46E503" w14:paraId="66ABF152" w14:textId="10E08B3C">
          <w:pPr>
            <w:pStyle w:val="Header"/>
            <w:bidi w:val="0"/>
            <w:ind w:right="-115"/>
            <w:jc w:val="right"/>
          </w:pPr>
        </w:p>
      </w:tc>
    </w:tr>
  </w:tbl>
  <w:p w:rsidR="4E46E503" w:rsidP="4E46E503" w:rsidRDefault="4E46E503" w14:paraId="7D1D2960" w14:textId="2A50D516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1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4E185"/>
    <w:rsid w:val="00171D72"/>
    <w:rsid w:val="00185256"/>
    <w:rsid w:val="001B7F62"/>
    <w:rsid w:val="00262DBD"/>
    <w:rsid w:val="00326B6F"/>
    <w:rsid w:val="0046746F"/>
    <w:rsid w:val="00472215"/>
    <w:rsid w:val="005B4E13"/>
    <w:rsid w:val="006B6952"/>
    <w:rsid w:val="006C0604"/>
    <w:rsid w:val="009974EA"/>
    <w:rsid w:val="00C6727E"/>
    <w:rsid w:val="022215C7"/>
    <w:rsid w:val="0CC6F1FD"/>
    <w:rsid w:val="22CEB1EC"/>
    <w:rsid w:val="253E4D59"/>
    <w:rsid w:val="2FA7E878"/>
    <w:rsid w:val="3555F217"/>
    <w:rsid w:val="4B49D0C9"/>
    <w:rsid w:val="4E46E503"/>
    <w:rsid w:val="6161F584"/>
    <w:rsid w:val="6B44E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E185"/>
  <w15:chartTrackingRefBased/>
  <w15:docId w15:val="{BBE22D97-CBC4-413B-8C5D-F6F6BA4F68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E46E503"/>
    <w:rPr>
      <w:noProof w:val="0"/>
      <w:lang w:val="es-MX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6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04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4E46E50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E46E50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14" /><Relationship Type="http://schemas.openxmlformats.org/officeDocument/2006/relationships/hyperlink" Target="https://www.cntraveler.com/story/gold-list-top-hotels-and-resorts-in-the-world" TargetMode="External" Id="R0f00aaa7efe346a2" /><Relationship Type="http://schemas.openxmlformats.org/officeDocument/2006/relationships/hyperlink" Target="https://www.cntraveler.com/gallery/gold-list-asia-hotels" TargetMode="External" Id="Re0fbb810d5254ce3" /><Relationship Type="http://schemas.openxmlformats.org/officeDocument/2006/relationships/hyperlink" Target="https://cocentraloffice.sharepoint.com/:f:/s/ACG-Tourism/IgBtMfxzgly_RK_FaipwDfPfAXAihQ0D05_5HBnl2fDqwYE?e=BFIsLD" TargetMode="External" Id="Rb17a711a86c346ff" /><Relationship Type="http://schemas.openxmlformats.org/officeDocument/2006/relationships/hyperlink" Target="http://www.peninsula.com" TargetMode="External" Id="R1694835e620c43b4" /><Relationship Type="http://schemas.openxmlformats.org/officeDocument/2006/relationships/hyperlink" Target="https://www.facebook.com/ThePeninsulaHotels" TargetMode="External" Id="Rdd7ef2ca1e4041b4" /><Relationship Type="http://schemas.openxmlformats.org/officeDocument/2006/relationships/hyperlink" Target="https://www.instagram.com/peninsulahotels/" TargetMode="External" Id="R508a31089fef4bc1" /><Relationship Type="http://schemas.openxmlformats.org/officeDocument/2006/relationships/header" Target="header.xml" Id="Rd50093e3c01e4e1f" /><Relationship Type="http://schemas.openxmlformats.org/officeDocument/2006/relationships/footer" Target="footer.xml" Id="R32177a70c4ba48a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320300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88298-2F91-47A0-90CE-324255340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25A65-73B2-4DE9-ADC1-F1A46CB4B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A5ED5-1E80-4209-918E-36677F5BD469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Fuertes</dc:creator>
  <keywords/>
  <dc:description/>
  <lastModifiedBy>Gabriel Fuertes</lastModifiedBy>
  <revision>13</revision>
  <dcterms:created xsi:type="dcterms:W3CDTF">2025-12-17T14:57:00.0000000Z</dcterms:created>
  <dcterms:modified xsi:type="dcterms:W3CDTF">2025-12-17T15:32:33.2264521Z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